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Landlord Reference Letter</w:t>
      </w:r>
    </w:p>
    <w:p>
      <w:pPr>
        <w:spacing w:before="0" w:after="240"/>
      </w:pPr>
      <w:r>
        <w:rPr>
          <w:color w:val="555555"/>
          <w:sz w:val="22"/>
        </w:rPr>
        <w:t xml:space="preserve">General template, not legal advice. Have an attorney in your state review before use. Last reviewed October 29, 2026.</w:t>
      </w:r>
    </w:p>
    <w:p>
      <w:pPr>
        <w:spacing w:before="0" w:after="120"/>
      </w:pPr>
      <w:r>
        <w:rPr>
          <w:sz w:val="21"/>
        </w:rPr>
        <w:t xml:space="preserve">Write only what your records show, and get the tenant's written permission first (the authorization at the bottom works). Stick to facts you can support, such as dates, amounts and payment history, and leave out opinions about anything unrelated to the tenancy.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To (name of the new landlord or company)</w:t>
            </w:r>
          </w:p>
        </w:tc>
      </w:tr>
      <w:tr>
        <w:tc>
          <w:tcPr>
            <w:tcW w:w="4680" w:type="dxa"/>
            <w:tcBorders>
              <w:bottom w:val="single" w:sz="6" w:color="333333"/>
            </w:tcBorders>
          </w:tcPr>
          <w:p>
            <w:pPr>
              <w:spacing w:before="0" w:after="360"/>
            </w:pPr>
            <w:r>
              <w:rPr>
                <w:color w:val="666666"/>
                <w:sz w:val="17"/>
              </w:rPr>
              <w:t xml:space="preserve">Their address or email</w:t>
            </w:r>
          </w:p>
        </w:tc>
        <w:tc>
          <w:tcPr>
            <w:tcW w:w="4680" w:type="dxa"/>
            <w:tcBorders>
              <w:bottom w:val="single" w:sz="6" w:color="333333"/>
            </w:tcBorders>
          </w:tcPr>
          <w:p>
            <w:pPr>
              <w:spacing w:before="0" w:after="360"/>
            </w:pPr>
            <w:r>
              <w:rPr>
                <w:color w:val="666666"/>
                <w:sz w:val="17"/>
              </w:rPr>
              <w:t xml:space="preserve">Re: Tenant name</w:t>
            </w:r>
          </w:p>
        </w:tc>
      </w:tr>
    </w:tbl>
    <w:p>
      <w:pPr>
        <w:spacing w:before="0" w:after="120"/>
      </w:pPr>
    </w:p>
    <w:p>
      <w:pPr>
        <w:spacing w:before="0" w:after="120"/>
      </w:pPr>
      <w:r>
        <w:rPr>
          <w:sz w:val="21"/>
        </w:rPr>
        <w:t xml:space="preserve">To ________ (Recipient name),</w:t>
      </w:r>
    </w:p>
    <w:p>
      <w:pPr>
        <w:spacing w:before="0" w:after="120"/>
      </w:pPr>
      <w:r>
        <w:rPr>
          <w:sz w:val="21"/>
        </w:rPr>
        <w:t xml:space="preserve">________ (Tenant name) has asked me to confirm their rental history at a property I ________ (own or manage). The details below come from my records.</w:t>
      </w:r>
    </w:p>
    <w:p>
      <w:pPr>
        <w:pStyle w:val="Heading2"/>
        <w:keepNext/>
        <w:spacing w:before="240" w:after="100"/>
      </w:pPr>
      <w:r>
        <w:rPr>
          <w:b/>
          <w:sz w:val="26"/>
        </w:rPr>
        <w:t xml:space="preserve">Tenancy details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Item</w:t>
            </w:r>
          </w:p>
        </w:tc>
        <w:tc>
          <w:tcPr>
            <w:tcW w:w="4680" w:type="dxa"/>
            <w:shd w:val="clear" w:color="auto" w:fill="EDEDED"/>
          </w:tcPr>
          <w:p>
            <w:pPr>
              <w:spacing w:before="0" w:after="40"/>
            </w:pPr>
            <w:r>
              <w:rPr>
                <w:b/>
                <w:sz w:val="19"/>
              </w:rPr>
              <w:t xml:space="preserve">Details</w:t>
            </w:r>
          </w:p>
        </w:tc>
      </w:tr>
      <w:tr>
        <w:tc>
          <w:tcPr>
            <w:tcW w:w="4680" w:type="dxa"/>
          </w:tcPr>
          <w:p>
            <w:pPr>
              <w:spacing w:before="0" w:after="200"/>
            </w:pPr>
            <w:r>
              <w:rPr>
                <w:sz w:val="19"/>
              </w:rPr>
              <w:t xml:space="preserve">Property address</w:t>
            </w:r>
          </w:p>
        </w:tc>
        <w:tc>
          <w:tcPr>
            <w:tcW w:w="4680" w:type="dxa"/>
          </w:tcPr>
          <w:p>
            <w:pPr>
              <w:spacing w:before="0" w:after="200"/>
            </w:pPr>
            <w:r>
              <w:rPr>
                <w:sz w:val="19"/>
              </w:rPr>
              <w:t xml:space="preserve"> </w:t>
            </w:r>
          </w:p>
        </w:tc>
      </w:tr>
      <w:tr>
        <w:tc>
          <w:tcPr>
            <w:tcW w:w="4680" w:type="dxa"/>
          </w:tcPr>
          <w:p>
            <w:pPr>
              <w:spacing w:before="0" w:after="200"/>
            </w:pPr>
            <w:r>
              <w:rPr>
                <w:sz w:val="19"/>
              </w:rPr>
              <w:t xml:space="preserve">Tenancy start date</w:t>
            </w:r>
          </w:p>
        </w:tc>
        <w:tc>
          <w:tcPr>
            <w:tcW w:w="4680" w:type="dxa"/>
          </w:tcPr>
          <w:p>
            <w:pPr>
              <w:spacing w:before="0" w:after="200"/>
            </w:pPr>
            <w:r>
              <w:rPr>
                <w:sz w:val="19"/>
              </w:rPr>
              <w:t xml:space="preserve"> </w:t>
            </w:r>
          </w:p>
        </w:tc>
      </w:tr>
      <w:tr>
        <w:tc>
          <w:tcPr>
            <w:tcW w:w="4680" w:type="dxa"/>
          </w:tcPr>
          <w:p>
            <w:pPr>
              <w:spacing w:before="0" w:after="200"/>
            </w:pPr>
            <w:r>
              <w:rPr>
                <w:sz w:val="19"/>
              </w:rPr>
              <w:t xml:space="preserve">Tenancy end date, or still a tenant</w:t>
            </w:r>
          </w:p>
        </w:tc>
        <w:tc>
          <w:tcPr>
            <w:tcW w:w="4680" w:type="dxa"/>
          </w:tcPr>
          <w:p>
            <w:pPr>
              <w:spacing w:before="0" w:after="200"/>
            </w:pPr>
            <w:r>
              <w:rPr>
                <w:sz w:val="19"/>
              </w:rPr>
              <w:t xml:space="preserve"> </w:t>
            </w:r>
          </w:p>
        </w:tc>
      </w:tr>
      <w:tr>
        <w:tc>
          <w:tcPr>
            <w:tcW w:w="4680" w:type="dxa"/>
          </w:tcPr>
          <w:p>
            <w:pPr>
              <w:spacing w:before="0" w:after="200"/>
            </w:pPr>
            <w:r>
              <w:rPr>
                <w:sz w:val="19"/>
              </w:rPr>
              <w:t xml:space="preserve">Monthly rent at the end of the tenancy</w:t>
            </w:r>
          </w:p>
        </w:tc>
        <w:tc>
          <w:tcPr>
            <w:tcW w:w="4680" w:type="dxa"/>
          </w:tcPr>
          <w:p>
            <w:pPr>
              <w:spacing w:before="0" w:after="200"/>
            </w:pPr>
            <w:r>
              <w:rPr>
                <w:sz w:val="19"/>
              </w:rPr>
              <w:t xml:space="preserve"> </w:t>
            </w:r>
          </w:p>
        </w:tc>
      </w:tr>
      <w:tr>
        <w:tc>
          <w:tcPr>
            <w:tcW w:w="4680" w:type="dxa"/>
          </w:tcPr>
          <w:p>
            <w:pPr>
              <w:spacing w:before="0" w:after="200"/>
            </w:pPr>
            <w:r>
              <w:rPr>
                <w:sz w:val="19"/>
              </w:rPr>
              <w:t xml:space="preserve">Number of people on the lease</w:t>
            </w:r>
          </w:p>
        </w:tc>
        <w:tc>
          <w:tcPr>
            <w:tcW w:w="468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Payment and conduct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Question</w:t>
            </w:r>
          </w:p>
        </w:tc>
        <w:tc>
          <w:tcPr>
            <w:tcW w:w="4680" w:type="dxa"/>
            <w:shd w:val="clear" w:color="auto" w:fill="EDEDED"/>
          </w:tcPr>
          <w:p>
            <w:pPr>
              <w:spacing w:before="0" w:after="40"/>
            </w:pPr>
            <w:r>
              <w:rPr>
                <w:b/>
                <w:sz w:val="19"/>
              </w:rPr>
              <w:t xml:space="preserve">Answer</w:t>
            </w:r>
          </w:p>
        </w:tc>
      </w:tr>
      <w:tr>
        <w:tc>
          <w:tcPr>
            <w:tcW w:w="4680" w:type="dxa"/>
          </w:tcPr>
          <w:p>
            <w:pPr>
              <w:spacing w:before="0" w:after="200"/>
            </w:pPr>
            <w:r>
              <w:rPr>
                <w:sz w:val="19"/>
              </w:rPr>
              <w:t xml:space="preserve">Rent paid on time</w:t>
            </w:r>
          </w:p>
        </w:tc>
        <w:tc>
          <w:tcPr>
            <w:tcW w:w="4680" w:type="dxa"/>
          </w:tcPr>
          <w:p>
            <w:pPr>
              <w:spacing w:before="0" w:after="200"/>
            </w:pPr>
            <w:r>
              <w:rPr>
                <w:sz w:val="19"/>
              </w:rPr>
              <w:t xml:space="preserve">Always / Usually / Not usually</w:t>
            </w:r>
          </w:p>
        </w:tc>
      </w:tr>
      <w:tr>
        <w:tc>
          <w:tcPr>
            <w:tcW w:w="4680" w:type="dxa"/>
          </w:tcPr>
          <w:p>
            <w:pPr>
              <w:spacing w:before="0" w:after="200"/>
            </w:pPr>
            <w:r>
              <w:rPr>
                <w:sz w:val="19"/>
              </w:rPr>
              <w:t xml:space="preserve">Number of late payments in the last 12 months</w:t>
            </w:r>
          </w:p>
        </w:tc>
        <w:tc>
          <w:tcPr>
            <w:tcW w:w="4680" w:type="dxa"/>
          </w:tcPr>
          <w:p>
            <w:pPr>
              <w:spacing w:before="0" w:after="200"/>
            </w:pPr>
            <w:r>
              <w:rPr>
                <w:sz w:val="19"/>
              </w:rPr>
              <w:t xml:space="preserve"> </w:t>
            </w:r>
          </w:p>
        </w:tc>
      </w:tr>
      <w:tr>
        <w:tc>
          <w:tcPr>
            <w:tcW w:w="4680" w:type="dxa"/>
          </w:tcPr>
          <w:p>
            <w:pPr>
              <w:spacing w:before="0" w:after="200"/>
            </w:pPr>
            <w:r>
              <w:rPr>
                <w:sz w:val="19"/>
              </w:rPr>
              <w:t xml:space="preserve">Any balance owed now</w:t>
            </w:r>
          </w:p>
        </w:tc>
        <w:tc>
          <w:tcPr>
            <w:tcW w:w="4680" w:type="dxa"/>
          </w:tcPr>
          <w:p>
            <w:pPr>
              <w:spacing w:before="0" w:after="200"/>
            </w:pPr>
            <w:r>
              <w:rPr>
                <w:sz w:val="19"/>
              </w:rPr>
              <w:t xml:space="preserve"> </w:t>
            </w:r>
          </w:p>
        </w:tc>
      </w:tr>
      <w:tr>
        <w:tc>
          <w:tcPr>
            <w:tcW w:w="4680" w:type="dxa"/>
          </w:tcPr>
          <w:p>
            <w:pPr>
              <w:spacing w:before="0" w:after="200"/>
            </w:pPr>
            <w:r>
              <w:rPr>
                <w:sz w:val="19"/>
              </w:rPr>
              <w:t xml:space="preserve">Proper notice given before moving out</w:t>
            </w:r>
          </w:p>
        </w:tc>
        <w:tc>
          <w:tcPr>
            <w:tcW w:w="4680" w:type="dxa"/>
          </w:tcPr>
          <w:p>
            <w:pPr>
              <w:spacing w:before="0" w:after="200"/>
            </w:pPr>
            <w:r>
              <w:rPr>
                <w:sz w:val="19"/>
              </w:rPr>
              <w:t xml:space="preserve"> </w:t>
            </w:r>
          </w:p>
        </w:tc>
      </w:tr>
      <w:tr>
        <w:tc>
          <w:tcPr>
            <w:tcW w:w="4680" w:type="dxa"/>
          </w:tcPr>
          <w:p>
            <w:pPr>
              <w:spacing w:before="0" w:after="200"/>
            </w:pPr>
            <w:r>
              <w:rPr>
                <w:sz w:val="19"/>
              </w:rPr>
              <w:t xml:space="preserve">Condition of the home at move-out, beyond normal wear</w:t>
            </w:r>
          </w:p>
        </w:tc>
        <w:tc>
          <w:tcPr>
            <w:tcW w:w="4680" w:type="dxa"/>
          </w:tcPr>
          <w:p>
            <w:pPr>
              <w:spacing w:before="0" w:after="200"/>
            </w:pPr>
            <w:r>
              <w:rPr>
                <w:sz w:val="19"/>
              </w:rPr>
              <w:t xml:space="preserve"> </w:t>
            </w:r>
          </w:p>
        </w:tc>
      </w:tr>
      <w:tr>
        <w:tc>
          <w:tcPr>
            <w:tcW w:w="4680" w:type="dxa"/>
          </w:tcPr>
          <w:p>
            <w:pPr>
              <w:spacing w:before="0" w:after="200"/>
            </w:pPr>
            <w:r>
              <w:rPr>
                <w:sz w:val="19"/>
              </w:rPr>
              <w:t xml:space="preserve">Complaints or lease violations on record</w:t>
            </w:r>
          </w:p>
        </w:tc>
        <w:tc>
          <w:tcPr>
            <w:tcW w:w="4680" w:type="dxa"/>
          </w:tcPr>
          <w:p>
            <w:pPr>
              <w:spacing w:before="0" w:after="200"/>
            </w:pPr>
            <w:r>
              <w:rPr>
                <w:sz w:val="19"/>
              </w:rPr>
              <w:t xml:space="preserve"> </w:t>
            </w:r>
          </w:p>
        </w:tc>
      </w:tr>
      <w:tr>
        <w:tc>
          <w:tcPr>
            <w:tcW w:w="4680" w:type="dxa"/>
          </w:tcPr>
          <w:p>
            <w:pPr>
              <w:spacing w:before="0" w:after="200"/>
            </w:pPr>
            <w:r>
              <w:rPr>
                <w:sz w:val="19"/>
              </w:rPr>
              <w:t xml:space="preserve">Would you rent to them again</w:t>
            </w:r>
          </w:p>
        </w:tc>
        <w:tc>
          <w:tcPr>
            <w:tcW w:w="4680" w:type="dxa"/>
          </w:tcPr>
          <w:p>
            <w:pPr>
              <w:spacing w:before="0" w:after="200"/>
            </w:pPr>
            <w:r>
              <w:rPr>
                <w:sz w:val="19"/>
              </w:rPr>
              <w:t xml:space="preserve"> </w:t>
            </w:r>
          </w:p>
        </w:tc>
      </w:tr>
    </w:tbl>
    <w:p>
      <w:pPr>
        <w:spacing w:before="0" w:after="120"/>
      </w:pPr>
    </w:p>
    <w:p>
      <w:pPr>
        <w:spacing w:before="0" w:after="120"/>
      </w:pPr>
      <w:r>
        <w:rPr>
          <w:sz w:val="21"/>
        </w:rPr>
        <w:t xml:space="preserve">Additional comments based on the tenancy: ________ (Optional factual comments)</w:t>
      </w:r>
    </w:p>
    <w:p>
      <w:pPr>
        <w:spacing w:before="0" w:after="120"/>
      </w:pPr>
      <w:r>
        <w:rPr>
          <w:sz w:val="21"/>
        </w:rPr>
        <w:t xml:space="preserve">If you would like to confirm this letter, you can reach me at ________ (Phone and email).</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property manager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Tenant authorization to release information</w:t>
      </w:r>
    </w:p>
    <w:p>
      <w:pPr>
        <w:spacing w:before="0" w:after="120"/>
      </w:pPr>
      <w:r>
        <w:rPr>
          <w:sz w:val="21"/>
        </w:rPr>
        <w:t xml:space="preserve">I authorize ________ (Landlord or company name) to share information about my tenancy, including rent payment history and the condition of the home, with ________ (Recipient name) for the purpose of my rental application.</w:t>
      </w: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an attorney in your state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an attorney in your state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Landlord Reference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Landlord Reference Letter</dc:title>
  <dc:creator>TenantLoop</dc:creator>
</cp:coreProperties>
</file>