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spacing w:before="0" w:after="160"/>
      </w:pPr>
      <w:r>
        <w:rPr>
          <w:b/>
          <w:sz w:val="40"/>
        </w:rPr>
        <w:t xml:space="preserve">Pennsylvania Lease Non-Renewal Letter</w:t>
      </w:r>
    </w:p>
    <w:p>
      <w:pPr>
        <w:spacing w:before="0" w:after="240"/>
      </w:pPr>
      <w:r>
        <w:rPr>
          <w:color w:val="555555"/>
          <w:sz w:val="22"/>
        </w:rPr>
        <w:t xml:space="preserve">General template, not legal advice. Have a Pennsylvania attorney review before use. Last reviewed October 29, 2026.</w:t>
      </w:r>
    </w:p>
    <w:p>
      <w:pPr>
        <w:spacing w:before="0" w:after="120"/>
      </w:pPr>
      <w:r>
        <w:rPr>
          <w:sz w:val="21"/>
        </w:rPr>
        <w:t xml:space="preserve">Before you send this: in most places a landlord may decline to renew a lease at the end of its term. Some states and cities limit that with just cause rules, longer notice for long tenancies, or relocation payments. A non-renewal can never be retaliation for a complaint or repair request, or based on a protected characteristic.</w:t>
      </w:r>
    </w:p>
    <w:p>
      <w:pPr>
        <w:pBdr>
          <w:left w:val="single" w:sz="18" w:space="8" w:color="1F3D2B"/>
        </w:pBdr>
        <w:shd w:val="clear" w:color="auto" w:fill="F2F2F2"/>
        <w:spacing w:before="0" w:after="160"/>
        <w:ind w:left="120"/>
      </w:pPr>
      <w:r>
        <w:rPr>
          <w:b/>
          <w:sz w:val="19"/>
        </w:rPr>
        <w:t xml:space="preserve">Local just cause or tenant protection rules: </w:t>
      </w:r>
      <w:r>
        <w:rPr>
          <w:sz w:val="19"/>
        </w:rPr>
        <w:t xml:space="preserve">________ (check the rule in Pennsylvania)</w:t>
      </w:r>
    </w:p>
    <w:p>
      <w:pPr>
        <w:pBdr>
          <w:left w:val="single" w:sz="18" w:space="8" w:color="1F3D2B"/>
        </w:pBdr>
        <w:shd w:val="clear" w:color="auto" w:fill="F2F2F2"/>
        <w:spacing w:before="0" w:after="160"/>
        <w:ind w:left="120"/>
      </w:pPr>
      <w:r>
        <w:rPr>
          <w:b/>
          <w:sz w:val="19"/>
        </w:rPr>
        <w:t xml:space="preserve">Retaliation rules in Pennsylvania: </w:t>
      </w:r>
      <w:r>
        <w:rPr>
          <w:sz w:val="19"/>
        </w:rPr>
        <w:t xml:space="preserve">A landlord may not end or refuse to renew a residential lease because the tenant or a family member takes part in a tenants' organization. (Landlord and Tenant Act of 1951, section 205)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Date of letter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Tenant name or names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Property address and unit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City, state and ZIP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Current lease end date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/>
            </w:r>
          </w:p>
        </w:tc>
      </w:tr>
    </w:tbl>
    <w:p>
      <w:pPr>
        <w:spacing w:before="0" w:after="120"/>
      </w:pPr>
    </w:p>
    <w:p>
      <w:pPr>
        <w:spacing w:before="0" w:after="120"/>
      </w:pPr>
      <w:r>
        <w:rPr>
          <w:sz w:val="21"/>
        </w:rPr>
        <w:t xml:space="preserve">Dear ________ (Tenant name),</w:t>
      </w:r>
    </w:p>
    <w:p>
      <w:pPr>
        <w:spacing w:before="0" w:after="120"/>
      </w:pPr>
      <w:r>
        <w:rPr>
          <w:sz w:val="21"/>
        </w:rPr>
        <w:t xml:space="preserve">This letter is written notice that your lease for the property above will not be renewed. Your lease ends on ________ (Lease end date), and you will need to move out and return all keys by ________ (Move out time) on that date.</w:t>
      </w:r>
    </w:p>
    <w:p>
      <w:pPr>
        <w:spacing w:before="0" w:after="120"/>
      </w:pPr>
      <w:r>
        <w:rPr>
          <w:sz w:val="21"/>
        </w:rPr>
        <w:t xml:space="preserve">This notice is given ________ (Number of days) days before the end of the lease, which meets the notice required by your lease and by Pennsylvania law.</w:t>
      </w:r>
    </w:p>
    <w:p>
      <w:pPr>
        <w:spacing w:before="0" w:after="120"/>
      </w:pPr>
      <w:r>
        <w:rPr>
          <w:sz w:val="21"/>
        </w:rPr>
        <w:t xml:space="preserve">Reason (complete only where the law requires a stated reason, or where you choose to give one): ________ (Reason)</w:t>
      </w: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Before you move out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Rent remains due through ________ (Last rent date).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Schedule a move-out inspection by contacting ________ (Contact name) at ________ (Phone and email). You are welcome to attend.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Leave the home clean and empty, with any damage beyond normal wear and tear repaired or reported.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Return keys, fobs, remotes and parking passes to ________ (Where to return keys).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Send us your forwarding address in writing so we can return your deposit.</w:t>
      </w:r>
    </w:p>
    <w:p>
      <w:pPr>
        <w:spacing w:before="0" w:after="6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Your security deposit</w:t>
      </w:r>
    </w:p>
    <w:p>
      <w:pPr>
        <w:spacing w:before="0" w:after="120"/>
      </w:pPr>
      <w:r>
        <w:rPr>
          <w:sz w:val="21"/>
        </w:rPr>
        <w:t xml:space="preserve">We will return your deposit, less any lawful deductions with an itemized list, within the time required by Pennsylvania law.</w:t>
      </w:r>
    </w:p>
    <w:p>
      <w:pPr>
        <w:pBdr>
          <w:left w:val="single" w:sz="18" w:space="8" w:color="1F3D2B"/>
        </w:pBdr>
        <w:shd w:val="clear" w:color="auto" w:fill="F2F2F2"/>
        <w:spacing w:before="0" w:after="160"/>
        <w:ind w:left="120"/>
      </w:pPr>
      <w:r>
        <w:rPr>
          <w:b/>
          <w:sz w:val="19"/>
        </w:rPr>
        <w:t xml:space="preserve">Deposit return deadline in Pennsylvania: </w:t>
      </w:r>
      <w:r>
        <w:rPr>
          <w:sz w:val="19"/>
        </w:rPr>
        <w:t xml:space="preserve">Within 30 days after the lease ends or the tenant surrenders the unit, the landlord must return the deposit or send a written list of damages with the balance. (Landlord and Tenant Act of 1951, section 512)</w:t>
      </w:r>
    </w:p>
    <w:p>
      <w:pPr>
        <w:spacing w:before="0" w:after="120"/>
      </w:pPr>
      <w:r>
        <w:rPr>
          <w:sz w:val="21"/>
        </w:rPr>
        <w:t xml:space="preserve">Relocation assistance, if required where you live: ________ (Amount and how it will be paid, or not applicable)</w:t>
      </w:r>
    </w:p>
    <w:p>
      <w:pPr>
        <w:spacing w:before="0" w:after="120"/>
      </w:pPr>
      <w:r>
        <w:rPr>
          <w:sz w:val="21"/>
        </w:rPr>
        <w:t xml:space="preserve">Thank you for your tenancy. Please contact us with any questions.</w:t>
      </w:r>
    </w:p>
    <w:p>
      <w:pPr>
        <w:spacing w:before="0" w:after="120"/>
      </w:pPr>
      <w:r>
        <w:rPr>
          <w:sz w:val="21"/>
        </w:rPr>
        <w:t xml:space="preserve">Sincerely,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Landlord or agent signature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Printed name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Date</w:t>
      </w:r>
    </w:p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Delivery record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Date delivered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Method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Delivered by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Tracking or reference number</w:t>
            </w:r>
          </w:p>
        </w:tc>
      </w:tr>
    </w:tbl>
    <w:p>
      <w:pPr>
        <w:spacing w:before="0" w:after="120"/>
      </w:pPr>
    </w:p>
    <w:p>
      <w:pPr>
        <w:pBdr>
          <w:bottom w:val="single" w:sz="4" w:space="1" w:color="BBBBBB"/>
        </w:pBdr>
        <w:spacing w:before="0" w:after="160"/>
      </w:pPr>
    </w:p>
    <w:p>
      <w:pPr>
        <w:spacing w:before="0" w:after="120"/>
      </w:pPr>
      <w:r>
        <w:rPr>
          <w:sz w:val="21"/>
        </w:rPr>
        <w:t xml:space="preserve">General template, not legal advice. Have a Pennsylvania attorney review before use.</w:t>
      </w:r>
    </w:p>
    <w:sectPr>
      <w:headerReference w:type="default" r:id="rIdH"/>
      <w:footerReference w:type="default" r:id="rIdF"/>
      <w:pgSz w:w="12240" w:h="15840"/>
      <w:pgMar w:top="1300" w:right="1440" w:bottom="1300" w:left="1440" w:header="560" w:footer="56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General template, not legal advice. Have a Pennsylvania attorney review before use. Last reviewed October 29, 2026.  Page </w:t>
    </w:r>
    <w:r>
      <w:rPr>
        <w:sz w:val="15"/>
        <w:color w:val="777777"/>
      </w:rPr>
      <w:fldChar w:fldCharType="begin"/>
    </w:r>
    <w:r>
      <w:rPr>
        <w:sz w:val="15"/>
      </w:rPr>
      <w:instrText xml:space="preserve"> PAGE </w:instrText>
    </w:r>
    <w:r>
      <w:rPr>
        <w:sz w:val="15"/>
      </w:rPr>
      <w:fldChar w:fldCharType="separate"/>
    </w:r>
    <w:r>
      <w:rPr>
        <w:sz w:val="15"/>
        <w:color w:val="777777"/>
      </w:rPr>
      <w:t>1</w:t>
    </w:r>
    <w:r>
      <w:rPr>
        <w:sz w:val="15"/>
      </w:rP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Pennsylvania Lease Non-Renewal Letter  |  TenantLoop free template</w:t>
    </w:r>
  </w:p>
</w:hd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en-US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outlineLvl w:val="0"/>
    </w:pPr>
    <w:rPr>
      <w:b/>
      <w:sz w:val="40"/>
    </w:rPr>
  </w:style>
  <w:style w:type="paragraph" w:styleId="Heading2">
    <w:name w:val="heading 2"/>
    <w:basedOn w:val="Normal"/>
    <w:next w:val="Normal"/>
    <w:pPr>
      <w:keepNext/>
      <w:outlineLvl w:val="1"/>
    </w:pPr>
    <w:rPr>
      <w:b/>
      <w:sz w:val="26"/>
    </w:rPr>
  </w:style>
</w:styles>
</file>

<file path=word/_rels/document.xml.rels><?xml version="1.0" encoding="UTF-8" standalone="yes"?>
<Relationships xmlns="http://schemas.openxmlformats.org/package/2006/relationships"><Relationship Id="rIdS" Type="http://schemas.openxmlformats.org/officeDocument/2006/relationships/styles" Target="styles.xml"/><Relationship Id="rIdH" Type="http://schemas.openxmlformats.org/officeDocument/2006/relationships/header" Target="header1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Pennsylvania Lease Non-Renewal Letter</dc:title>
  <dc:creator>TenantLoop</dc:creator>
</cp:coreProperties>
</file>